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C3" w:rsidRPr="00674AC3" w:rsidRDefault="00674AC3" w:rsidP="00674AC3">
      <w:pPr>
        <w:tabs>
          <w:tab w:val="left" w:pos="-1440"/>
        </w:tabs>
        <w:ind w:left="6480" w:hanging="6480"/>
        <w:jc w:val="center"/>
        <w:rPr>
          <w:rFonts w:asciiTheme="minorHAnsi" w:hAnsiTheme="minorHAnsi"/>
          <w:b/>
          <w:sz w:val="20"/>
          <w:szCs w:val="20"/>
        </w:rPr>
      </w:pPr>
      <w:r w:rsidRPr="00674AC3">
        <w:rPr>
          <w:rFonts w:asciiTheme="minorHAnsi" w:hAnsiTheme="minorHAnsi"/>
          <w:b/>
          <w:sz w:val="20"/>
          <w:szCs w:val="20"/>
        </w:rPr>
        <w:t>Yoga Practice and Booklet</w:t>
      </w:r>
    </w:p>
    <w:p w:rsidR="006F77BF" w:rsidRPr="00674AC3" w:rsidRDefault="00674AC3">
      <w:pPr>
        <w:tabs>
          <w:tab w:val="left" w:pos="-1440"/>
        </w:tabs>
        <w:ind w:left="6480" w:hanging="6480"/>
        <w:rPr>
          <w:rFonts w:asciiTheme="minorHAnsi" w:hAnsiTheme="minorHAnsi"/>
          <w:b/>
          <w:sz w:val="20"/>
          <w:szCs w:val="20"/>
        </w:rPr>
      </w:pPr>
      <w:r w:rsidRPr="00674AC3">
        <w:rPr>
          <w:rFonts w:asciiTheme="minorHAnsi" w:hAnsiTheme="minorHAnsi"/>
          <w:b/>
          <w:sz w:val="20"/>
          <w:szCs w:val="20"/>
        </w:rPr>
        <w:t>N</w:t>
      </w:r>
      <w:r w:rsidR="006F77BF" w:rsidRPr="00674AC3">
        <w:rPr>
          <w:rFonts w:asciiTheme="minorHAnsi" w:hAnsiTheme="minorHAnsi"/>
          <w:b/>
          <w:sz w:val="20"/>
          <w:szCs w:val="20"/>
        </w:rPr>
        <w:t>ame:</w:t>
      </w:r>
      <w:r w:rsidR="006F77BF" w:rsidRPr="00674AC3">
        <w:rPr>
          <w:rFonts w:asciiTheme="minorHAnsi" w:hAnsiTheme="minorHAnsi"/>
          <w:b/>
          <w:sz w:val="20"/>
          <w:szCs w:val="20"/>
        </w:rPr>
        <w:tab/>
      </w:r>
      <w:r w:rsidR="006F77BF" w:rsidRPr="00674AC3">
        <w:rPr>
          <w:rFonts w:asciiTheme="minorHAnsi" w:hAnsiTheme="minorHAnsi"/>
          <w:b/>
          <w:sz w:val="20"/>
          <w:szCs w:val="20"/>
        </w:rPr>
        <w:tab/>
      </w:r>
      <w:r w:rsidR="006F77BF" w:rsidRPr="00674AC3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F77BF" w:rsidRPr="00674AC3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eastAsia="PMingLiU" w:hAnsiTheme="minorHAnsi" w:cs="PMingLiU"/>
                <w:b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b/>
                <w:sz w:val="18"/>
                <w:szCs w:val="20"/>
              </w:rPr>
              <w:t>Expectations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eastAsia="PMingLiU" w:hAnsiTheme="minorHAnsi" w:cs="PMingLiU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b/>
                <w:sz w:val="18"/>
                <w:szCs w:val="20"/>
              </w:rPr>
            </w:pPr>
            <w:r w:rsidRPr="00674AC3">
              <w:rPr>
                <w:rFonts w:asciiTheme="minorHAnsi" w:hAnsiTheme="minorHAnsi"/>
                <w:b/>
                <w:sz w:val="18"/>
                <w:szCs w:val="20"/>
              </w:rPr>
              <w:t>level 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b/>
                <w:sz w:val="18"/>
                <w:szCs w:val="20"/>
              </w:rPr>
            </w:pPr>
            <w:r w:rsidRPr="00674AC3">
              <w:rPr>
                <w:rFonts w:asciiTheme="minorHAnsi" w:hAnsiTheme="minorHAnsi"/>
                <w:b/>
                <w:sz w:val="18"/>
                <w:szCs w:val="20"/>
              </w:rPr>
              <w:t>level 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b/>
                <w:sz w:val="18"/>
                <w:szCs w:val="20"/>
              </w:rPr>
            </w:pPr>
            <w:r w:rsidRPr="00674AC3">
              <w:rPr>
                <w:rFonts w:asciiTheme="minorHAnsi" w:hAnsiTheme="minorHAnsi"/>
                <w:b/>
                <w:sz w:val="18"/>
                <w:szCs w:val="20"/>
              </w:rPr>
              <w:t>level 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b/>
                <w:sz w:val="18"/>
                <w:szCs w:val="20"/>
              </w:rPr>
            </w:pPr>
            <w:r w:rsidRPr="00674AC3">
              <w:rPr>
                <w:rFonts w:asciiTheme="minorHAnsi" w:hAnsiTheme="minorHAnsi"/>
                <w:b/>
                <w:sz w:val="18"/>
                <w:szCs w:val="20"/>
              </w:rPr>
              <w:t>level 4</w:t>
            </w:r>
          </w:p>
        </w:tc>
      </w:tr>
      <w:tr w:rsidR="006F77BF" w:rsidRPr="00674AC3" w:rsidTr="00361D9A">
        <w:trPr>
          <w:trHeight w:val="2233"/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>- demonstrates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 xml:space="preserve">- demonstrates an understanding of emotional connections </w:t>
            </w:r>
          </w:p>
          <w:p w:rsidR="006F77BF" w:rsidRPr="00674AC3" w:rsidRDefault="006F77BF">
            <w:pPr>
              <w:rPr>
                <w:rFonts w:asciiTheme="minorHAnsi" w:eastAsia="PMingLiU" w:hAnsiTheme="minorHAnsi" w:cs="PMingLiU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follows</w:t>
            </w: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 xml:space="preserve"> and leads</w:t>
            </w:r>
          </w:p>
          <w:p w:rsidR="006F77BF" w:rsidRPr="00674AC3" w:rsidRDefault="006F77BF" w:rsidP="00674AC3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>- participates in pause, stillness, with music, without music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little understanding of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explains few emotional connections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participates with little focus an</w:t>
            </w:r>
            <w:bookmarkStart w:id="0" w:name="_GoBack"/>
            <w:bookmarkEnd w:id="0"/>
            <w:r w:rsidRPr="00674AC3">
              <w:rPr>
                <w:rFonts w:asciiTheme="minorHAnsi" w:hAnsiTheme="minorHAnsi"/>
                <w:sz w:val="18"/>
                <w:szCs w:val="20"/>
              </w:rPr>
              <w:t>d attention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some understanding of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explains some emotional connections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participates with some focus and attention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good understanding of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explains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emotional connections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participates with focus and attention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a thorough understanding of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clearly and thoroughly explains emotional connections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participates with superior focus and attention</w:t>
            </w:r>
          </w:p>
        </w:tc>
      </w:tr>
      <w:tr w:rsidR="006F77BF" w:rsidRPr="00674AC3">
        <w:trPr>
          <w:jc w:val="center"/>
        </w:trPr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eastAsia="PMingLiU" w:hAnsiTheme="minorHAnsi" w:cs="PMingLiU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>- demonstrates body awareness</w:t>
            </w:r>
          </w:p>
          <w:p w:rsidR="006F77BF" w:rsidRPr="00674AC3" w:rsidRDefault="006F77BF">
            <w:pPr>
              <w:rPr>
                <w:rFonts w:asciiTheme="minorHAnsi" w:eastAsia="PMingLiU" w:hAnsiTheme="minorHAnsi" w:cs="PMingLiU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>- uses guided improvisation in a variety of ways</w:t>
            </w:r>
          </w:p>
          <w:p w:rsidR="006F77BF" w:rsidRPr="00674AC3" w:rsidRDefault="006F77BF" w:rsidP="00091737">
            <w:pPr>
              <w:rPr>
                <w:rFonts w:asciiTheme="minorHAnsi" w:eastAsia="PMingLiU" w:hAnsiTheme="minorHAnsi" w:cs="PMingLiU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 xml:space="preserve">- demonstrates an understanding of emotional connections </w:t>
            </w:r>
          </w:p>
        </w:tc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few elements of success criteria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met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little understanding of body awareness, improvisation and emotions</w:t>
            </w:r>
          </w:p>
        </w:tc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some elements of success criteria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met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some understanding of body awareness, improvisation and emotions</w:t>
            </w:r>
          </w:p>
        </w:tc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elements of success criteria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met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a good understanding of body awareness, improvisation and emotions</w:t>
            </w:r>
          </w:p>
        </w:tc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all elements of success criteria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met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a thorough understanding of body awareness, improvisation and emotions</w:t>
            </w:r>
          </w:p>
        </w:tc>
      </w:tr>
    </w:tbl>
    <w:p w:rsidR="006F77BF" w:rsidRPr="00674AC3" w:rsidRDefault="006F77BF" w:rsidP="00674AC3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  <w:r w:rsidRPr="00674AC3">
        <w:rPr>
          <w:rFonts w:asciiTheme="minorHAnsi" w:hAnsiTheme="minorHAnsi"/>
          <w:sz w:val="20"/>
          <w:szCs w:val="20"/>
        </w:rPr>
        <w:t xml:space="preserve">* </w:t>
      </w:r>
      <w:proofErr w:type="gramStart"/>
      <w:r w:rsidRPr="00674AC3">
        <w:rPr>
          <w:rFonts w:asciiTheme="minorHAnsi" w:hAnsiTheme="minorHAnsi"/>
          <w:sz w:val="20"/>
          <w:szCs w:val="20"/>
        </w:rPr>
        <w:t>excellent</w:t>
      </w:r>
      <w:proofErr w:type="gramEnd"/>
      <w:r w:rsidRPr="00674AC3">
        <w:rPr>
          <w:rFonts w:asciiTheme="minorHAnsi" w:hAnsiTheme="minorHAnsi"/>
          <w:sz w:val="20"/>
          <w:szCs w:val="20"/>
        </w:rPr>
        <w:t xml:space="preserve"> observation of others</w:t>
      </w:r>
      <w:r w:rsidRPr="00674AC3">
        <w:rPr>
          <w:rFonts w:asciiTheme="minorHAnsi" w:hAnsiTheme="minorHAnsi"/>
          <w:sz w:val="20"/>
          <w:szCs w:val="20"/>
        </w:rPr>
        <w:tab/>
      </w:r>
      <w:r w:rsidR="00674AC3">
        <w:rPr>
          <w:rFonts w:asciiTheme="minorHAnsi" w:hAnsiTheme="minorHAnsi"/>
          <w:sz w:val="20"/>
          <w:szCs w:val="20"/>
        </w:rPr>
        <w:t>-&gt;</w:t>
      </w:r>
      <w:r w:rsidRPr="00674AC3">
        <w:rPr>
          <w:rFonts w:asciiTheme="minorHAnsi" w:hAnsiTheme="minorHAnsi"/>
          <w:sz w:val="20"/>
          <w:szCs w:val="20"/>
        </w:rPr>
        <w:t xml:space="preserve"> observe others</w:t>
      </w:r>
    </w:p>
    <w:p w:rsidR="006F77BF" w:rsidRPr="00674AC3" w:rsidRDefault="006F77BF" w:rsidP="00674AC3">
      <w:pPr>
        <w:tabs>
          <w:tab w:val="left" w:pos="-1440"/>
          <w:tab w:val="left" w:pos="5103"/>
        </w:tabs>
        <w:rPr>
          <w:rFonts w:asciiTheme="minorHAnsi" w:hAnsiTheme="minorHAnsi"/>
          <w:sz w:val="20"/>
          <w:szCs w:val="20"/>
        </w:rPr>
      </w:pPr>
      <w:r w:rsidRPr="00674AC3">
        <w:rPr>
          <w:rFonts w:asciiTheme="minorHAnsi" w:hAnsiTheme="minorHAnsi"/>
          <w:sz w:val="20"/>
          <w:szCs w:val="20"/>
        </w:rPr>
        <w:t xml:space="preserve">* </w:t>
      </w:r>
      <w:proofErr w:type="gramStart"/>
      <w:r w:rsidR="00091737" w:rsidRPr="00674AC3">
        <w:rPr>
          <w:rFonts w:asciiTheme="minorHAnsi" w:hAnsiTheme="minorHAnsi"/>
          <w:sz w:val="20"/>
          <w:szCs w:val="20"/>
        </w:rPr>
        <w:t>super</w:t>
      </w:r>
      <w:proofErr w:type="gramEnd"/>
      <w:r w:rsidR="00091737" w:rsidRPr="00674AC3">
        <w:rPr>
          <w:rFonts w:asciiTheme="minorHAnsi" w:hAnsiTheme="minorHAnsi"/>
          <w:sz w:val="20"/>
          <w:szCs w:val="20"/>
        </w:rPr>
        <w:t xml:space="preserve"> focus</w:t>
      </w:r>
      <w:r w:rsidR="00091737" w:rsidRPr="00674AC3">
        <w:rPr>
          <w:rFonts w:asciiTheme="minorHAnsi" w:hAnsiTheme="minorHAnsi"/>
          <w:sz w:val="20"/>
          <w:szCs w:val="20"/>
        </w:rPr>
        <w:tab/>
      </w:r>
      <w:r w:rsidR="00674AC3">
        <w:rPr>
          <w:rFonts w:asciiTheme="minorHAnsi" w:hAnsiTheme="minorHAnsi"/>
          <w:sz w:val="20"/>
          <w:szCs w:val="20"/>
        </w:rPr>
        <w:t xml:space="preserve">-&gt; </w:t>
      </w:r>
      <w:r w:rsidRPr="00674AC3">
        <w:rPr>
          <w:rFonts w:asciiTheme="minorHAnsi" w:hAnsiTheme="minorHAnsi"/>
          <w:sz w:val="20"/>
          <w:szCs w:val="20"/>
        </w:rPr>
        <w:t>focus in class</w:t>
      </w:r>
    </w:p>
    <w:p w:rsidR="006F77BF" w:rsidRPr="00674AC3" w:rsidRDefault="006F77BF" w:rsidP="00674AC3">
      <w:pPr>
        <w:tabs>
          <w:tab w:val="left" w:pos="-1440"/>
          <w:tab w:val="left" w:pos="5103"/>
        </w:tabs>
        <w:rPr>
          <w:rFonts w:asciiTheme="minorHAnsi" w:hAnsiTheme="minorHAnsi"/>
          <w:sz w:val="20"/>
          <w:szCs w:val="20"/>
        </w:rPr>
      </w:pPr>
      <w:r w:rsidRPr="00674AC3">
        <w:rPr>
          <w:rFonts w:asciiTheme="minorHAnsi" w:hAnsiTheme="minorHAnsi"/>
          <w:sz w:val="20"/>
          <w:szCs w:val="20"/>
        </w:rPr>
        <w:t xml:space="preserve">* </w:t>
      </w:r>
      <w:proofErr w:type="gramStart"/>
      <w:r w:rsidRPr="00674AC3">
        <w:rPr>
          <w:rFonts w:asciiTheme="minorHAnsi" w:hAnsiTheme="minorHAnsi"/>
          <w:sz w:val="20"/>
          <w:szCs w:val="20"/>
        </w:rPr>
        <w:t>you</w:t>
      </w:r>
      <w:proofErr w:type="gramEnd"/>
      <w:r w:rsidRPr="00674AC3">
        <w:rPr>
          <w:rFonts w:asciiTheme="minorHAnsi" w:hAnsiTheme="minorHAnsi"/>
          <w:sz w:val="20"/>
          <w:szCs w:val="20"/>
        </w:rPr>
        <w:t xml:space="preserve"> understand how you feel</w:t>
      </w:r>
      <w:r w:rsidRPr="00674AC3">
        <w:rPr>
          <w:rFonts w:asciiTheme="minorHAnsi" w:hAnsiTheme="minorHAnsi"/>
          <w:sz w:val="20"/>
          <w:szCs w:val="20"/>
        </w:rPr>
        <w:tab/>
      </w:r>
      <w:r w:rsidR="00674AC3">
        <w:rPr>
          <w:rFonts w:asciiTheme="minorHAnsi" w:hAnsiTheme="minorHAnsi"/>
          <w:sz w:val="20"/>
          <w:szCs w:val="20"/>
        </w:rPr>
        <w:t xml:space="preserve">-&gt; </w:t>
      </w:r>
      <w:r w:rsidRPr="00674AC3">
        <w:rPr>
          <w:rFonts w:asciiTheme="minorHAnsi" w:hAnsiTheme="minorHAnsi"/>
          <w:sz w:val="20"/>
          <w:szCs w:val="20"/>
        </w:rPr>
        <w:t>think about how yoga makes you feel</w:t>
      </w:r>
    </w:p>
    <w:p w:rsidR="006F77BF" w:rsidRPr="00674AC3" w:rsidRDefault="006F77BF" w:rsidP="00674AC3">
      <w:pPr>
        <w:tabs>
          <w:tab w:val="left" w:pos="-1440"/>
          <w:tab w:val="left" w:pos="5103"/>
        </w:tabs>
        <w:rPr>
          <w:rFonts w:asciiTheme="minorHAnsi" w:hAnsiTheme="minorHAnsi"/>
          <w:sz w:val="20"/>
          <w:szCs w:val="20"/>
        </w:rPr>
      </w:pPr>
      <w:r w:rsidRPr="00674AC3">
        <w:rPr>
          <w:rFonts w:asciiTheme="minorHAnsi" w:hAnsiTheme="minorHAnsi"/>
          <w:sz w:val="20"/>
          <w:szCs w:val="20"/>
        </w:rPr>
        <w:t xml:space="preserve">* </w:t>
      </w:r>
      <w:proofErr w:type="gramStart"/>
      <w:r w:rsidRPr="00674AC3">
        <w:rPr>
          <w:rFonts w:asciiTheme="minorHAnsi" w:hAnsiTheme="minorHAnsi"/>
          <w:sz w:val="20"/>
          <w:szCs w:val="20"/>
        </w:rPr>
        <w:t>you</w:t>
      </w:r>
      <w:proofErr w:type="gramEnd"/>
      <w:r w:rsidRPr="00674AC3">
        <w:rPr>
          <w:rFonts w:asciiTheme="minorHAnsi" w:hAnsiTheme="minorHAnsi"/>
          <w:sz w:val="20"/>
          <w:szCs w:val="20"/>
        </w:rPr>
        <w:t xml:space="preserve"> understand the purpose of yoga</w:t>
      </w:r>
      <w:r w:rsidRPr="00674AC3">
        <w:rPr>
          <w:rFonts w:asciiTheme="minorHAnsi" w:hAnsiTheme="minorHAnsi"/>
          <w:sz w:val="20"/>
          <w:szCs w:val="20"/>
        </w:rPr>
        <w:tab/>
      </w:r>
      <w:r w:rsidR="00674AC3">
        <w:rPr>
          <w:rFonts w:asciiTheme="minorHAnsi" w:hAnsiTheme="minorHAnsi"/>
          <w:sz w:val="20"/>
          <w:szCs w:val="20"/>
        </w:rPr>
        <w:t>-&gt;</w:t>
      </w:r>
      <w:r w:rsidRPr="00674AC3">
        <w:rPr>
          <w:rFonts w:asciiTheme="minorHAnsi" w:hAnsiTheme="minorHAnsi"/>
          <w:sz w:val="20"/>
          <w:szCs w:val="20"/>
        </w:rPr>
        <w:t xml:space="preserve"> consider the purpose of various poses</w:t>
      </w:r>
    </w:p>
    <w:p w:rsidR="006F77BF" w:rsidRPr="00674AC3" w:rsidRDefault="00674AC3" w:rsidP="00674AC3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-&gt; </w:t>
      </w:r>
      <w:r w:rsidR="006F77BF" w:rsidRPr="00674AC3">
        <w:rPr>
          <w:rFonts w:asciiTheme="minorHAnsi" w:hAnsiTheme="minorHAnsi"/>
          <w:sz w:val="20"/>
          <w:szCs w:val="20"/>
        </w:rPr>
        <w:t>complete your work</w:t>
      </w:r>
    </w:p>
    <w:p w:rsidR="006F77BF" w:rsidRPr="00674AC3" w:rsidRDefault="00674AC3" w:rsidP="00674AC3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-&gt; </w:t>
      </w:r>
      <w:proofErr w:type="gramStart"/>
      <w:r w:rsidR="006F77BF" w:rsidRPr="00674AC3">
        <w:rPr>
          <w:rFonts w:asciiTheme="minorHAnsi" w:hAnsiTheme="minorHAnsi"/>
          <w:sz w:val="20"/>
          <w:szCs w:val="20"/>
        </w:rPr>
        <w:t>check</w:t>
      </w:r>
      <w:proofErr w:type="gramEnd"/>
      <w:r w:rsidR="006F77BF" w:rsidRPr="00674AC3">
        <w:rPr>
          <w:rFonts w:asciiTheme="minorHAnsi" w:hAnsiTheme="minorHAnsi"/>
          <w:sz w:val="20"/>
          <w:szCs w:val="20"/>
        </w:rPr>
        <w:t xml:space="preserve"> success criteria</w:t>
      </w:r>
    </w:p>
    <w:p w:rsidR="006F77BF" w:rsidRPr="00674AC3" w:rsidRDefault="006F77BF">
      <w:pPr>
        <w:ind w:firstLine="7920"/>
        <w:rPr>
          <w:rFonts w:asciiTheme="minorHAnsi" w:hAnsiTheme="minorHAnsi"/>
          <w:sz w:val="20"/>
          <w:szCs w:val="20"/>
        </w:rPr>
      </w:pPr>
    </w:p>
    <w:p w:rsidR="00674AC3" w:rsidRPr="00674AC3" w:rsidRDefault="00674AC3" w:rsidP="00674AC3">
      <w:pPr>
        <w:tabs>
          <w:tab w:val="left" w:pos="-1440"/>
        </w:tabs>
        <w:ind w:left="6480" w:hanging="6480"/>
        <w:jc w:val="center"/>
        <w:rPr>
          <w:rFonts w:asciiTheme="minorHAnsi" w:hAnsiTheme="minorHAnsi"/>
          <w:b/>
          <w:sz w:val="20"/>
          <w:szCs w:val="20"/>
        </w:rPr>
      </w:pPr>
      <w:r w:rsidRPr="00674AC3">
        <w:rPr>
          <w:rFonts w:asciiTheme="minorHAnsi" w:hAnsiTheme="minorHAnsi"/>
          <w:b/>
          <w:sz w:val="20"/>
          <w:szCs w:val="20"/>
        </w:rPr>
        <w:t xml:space="preserve">Yoga Practice </w:t>
      </w:r>
      <w:r>
        <w:rPr>
          <w:rFonts w:asciiTheme="minorHAnsi" w:hAnsiTheme="minorHAnsi"/>
          <w:b/>
          <w:sz w:val="20"/>
          <w:szCs w:val="20"/>
        </w:rPr>
        <w:t>a</w:t>
      </w:r>
      <w:r w:rsidRPr="00674AC3">
        <w:rPr>
          <w:rFonts w:asciiTheme="minorHAnsi" w:hAnsiTheme="minorHAnsi"/>
          <w:b/>
          <w:sz w:val="20"/>
          <w:szCs w:val="20"/>
        </w:rPr>
        <w:t>nd Booklet</w:t>
      </w:r>
    </w:p>
    <w:p w:rsidR="006F77BF" w:rsidRPr="00674AC3" w:rsidRDefault="00674AC3">
      <w:pPr>
        <w:tabs>
          <w:tab w:val="left" w:pos="-1440"/>
        </w:tabs>
        <w:ind w:left="6480" w:hanging="6480"/>
        <w:rPr>
          <w:rFonts w:asciiTheme="minorHAnsi" w:hAnsiTheme="minorHAnsi"/>
          <w:b/>
          <w:sz w:val="20"/>
          <w:szCs w:val="20"/>
        </w:rPr>
      </w:pPr>
      <w:r w:rsidRPr="00674AC3">
        <w:rPr>
          <w:rFonts w:asciiTheme="minorHAnsi" w:hAnsiTheme="minorHAnsi"/>
          <w:b/>
          <w:sz w:val="20"/>
          <w:szCs w:val="20"/>
        </w:rPr>
        <w:t>N</w:t>
      </w:r>
      <w:r w:rsidR="006F77BF" w:rsidRPr="00674AC3">
        <w:rPr>
          <w:rFonts w:asciiTheme="minorHAnsi" w:hAnsiTheme="minorHAnsi"/>
          <w:b/>
          <w:sz w:val="20"/>
          <w:szCs w:val="20"/>
        </w:rPr>
        <w:t>ame:</w:t>
      </w:r>
      <w:r w:rsidR="006F77BF" w:rsidRPr="00674AC3">
        <w:rPr>
          <w:rFonts w:asciiTheme="minorHAnsi" w:hAnsiTheme="minorHAnsi"/>
          <w:b/>
          <w:sz w:val="20"/>
          <w:szCs w:val="20"/>
        </w:rPr>
        <w:tab/>
      </w:r>
      <w:r w:rsidR="006F77BF" w:rsidRPr="00674AC3">
        <w:rPr>
          <w:rFonts w:asciiTheme="minorHAnsi" w:hAnsiTheme="minorHAnsi"/>
          <w:b/>
          <w:sz w:val="20"/>
          <w:szCs w:val="20"/>
        </w:rPr>
        <w:tab/>
      </w:r>
      <w:r w:rsidR="006F77BF" w:rsidRPr="00674AC3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F77BF" w:rsidRPr="00674AC3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eastAsia="PMingLiU" w:hAnsiTheme="minorHAnsi" w:cs="PMingLiU"/>
                <w:b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b/>
                <w:sz w:val="18"/>
                <w:szCs w:val="20"/>
              </w:rPr>
              <w:t>Expectations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eastAsia="PMingLiU" w:hAnsiTheme="minorHAnsi" w:cs="PMingLiU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b/>
                <w:sz w:val="18"/>
                <w:szCs w:val="20"/>
              </w:rPr>
            </w:pPr>
            <w:r w:rsidRPr="00674AC3">
              <w:rPr>
                <w:rFonts w:asciiTheme="minorHAnsi" w:hAnsiTheme="minorHAnsi"/>
                <w:b/>
                <w:sz w:val="18"/>
                <w:szCs w:val="20"/>
              </w:rPr>
              <w:t>level 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b/>
                <w:sz w:val="18"/>
                <w:szCs w:val="20"/>
              </w:rPr>
            </w:pPr>
            <w:r w:rsidRPr="00674AC3">
              <w:rPr>
                <w:rFonts w:asciiTheme="minorHAnsi" w:hAnsiTheme="minorHAnsi"/>
                <w:b/>
                <w:sz w:val="18"/>
                <w:szCs w:val="20"/>
              </w:rPr>
              <w:t>level 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b/>
                <w:sz w:val="18"/>
                <w:szCs w:val="20"/>
              </w:rPr>
            </w:pPr>
            <w:r w:rsidRPr="00674AC3">
              <w:rPr>
                <w:rFonts w:asciiTheme="minorHAnsi" w:hAnsiTheme="minorHAnsi"/>
                <w:b/>
                <w:sz w:val="18"/>
                <w:szCs w:val="20"/>
              </w:rPr>
              <w:t>level 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b/>
                <w:sz w:val="18"/>
                <w:szCs w:val="20"/>
              </w:rPr>
            </w:pPr>
            <w:r w:rsidRPr="00674AC3">
              <w:rPr>
                <w:rFonts w:asciiTheme="minorHAnsi" w:hAnsiTheme="minorHAnsi"/>
                <w:b/>
                <w:sz w:val="18"/>
                <w:szCs w:val="20"/>
              </w:rPr>
              <w:t>level 4</w:t>
            </w:r>
          </w:p>
        </w:tc>
      </w:tr>
      <w:tr w:rsidR="006F77BF" w:rsidRPr="00674AC3" w:rsidTr="00091737">
        <w:trPr>
          <w:trHeight w:val="2124"/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>- demonstrates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 xml:space="preserve">- demonstrates an understanding of emotional connections </w:t>
            </w:r>
          </w:p>
          <w:p w:rsidR="006F77BF" w:rsidRPr="00674AC3" w:rsidRDefault="006F77BF">
            <w:pPr>
              <w:rPr>
                <w:rFonts w:asciiTheme="minorHAnsi" w:eastAsia="PMingLiU" w:hAnsiTheme="minorHAnsi" w:cs="PMingLiU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follows</w:t>
            </w: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 xml:space="preserve"> and leads</w:t>
            </w:r>
          </w:p>
          <w:p w:rsidR="006F77BF" w:rsidRPr="00674AC3" w:rsidRDefault="006F77BF" w:rsidP="00674AC3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>- participates in pause, stillness, with music, without music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little understanding of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explains few emotional connections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participates with little focus and attention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some understanding of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explains some emotional connections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participates with some focus and attention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good understanding of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explains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emotional connections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participates with focus and attention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spacing w:line="120" w:lineRule="exact"/>
              <w:rPr>
                <w:rFonts w:asciiTheme="minorHAnsi" w:hAnsiTheme="minorHAnsi"/>
                <w:sz w:val="18"/>
                <w:szCs w:val="20"/>
              </w:rPr>
            </w:pP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a thorough understanding of body awareness</w:t>
            </w:r>
          </w:p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clearly and thoroughly explains emotional connections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participates with superior focus and attention</w:t>
            </w:r>
          </w:p>
        </w:tc>
      </w:tr>
      <w:tr w:rsidR="006F77BF" w:rsidRPr="00674AC3" w:rsidTr="00091737">
        <w:trPr>
          <w:trHeight w:val="2019"/>
          <w:jc w:val="center"/>
        </w:trPr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eastAsia="PMingLiU" w:hAnsiTheme="minorHAnsi" w:cs="PMingLiU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>- demonstrates body awareness</w:t>
            </w:r>
          </w:p>
          <w:p w:rsidR="006F77BF" w:rsidRPr="00674AC3" w:rsidRDefault="006F77BF">
            <w:pPr>
              <w:rPr>
                <w:rFonts w:asciiTheme="minorHAnsi" w:eastAsia="PMingLiU" w:hAnsiTheme="minorHAnsi" w:cs="PMingLiU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>- uses guided improvisation in a variety of ways</w:t>
            </w:r>
          </w:p>
          <w:p w:rsidR="006F77BF" w:rsidRPr="00674AC3" w:rsidRDefault="006F77BF" w:rsidP="00091737">
            <w:pPr>
              <w:rPr>
                <w:rFonts w:asciiTheme="minorHAnsi" w:eastAsia="PMingLiU" w:hAnsiTheme="minorHAnsi" w:cs="PMingLiU"/>
                <w:sz w:val="18"/>
                <w:szCs w:val="20"/>
              </w:rPr>
            </w:pPr>
            <w:r w:rsidRPr="00674AC3">
              <w:rPr>
                <w:rFonts w:asciiTheme="minorHAnsi" w:eastAsia="PMingLiU" w:hAnsiTheme="minorHAnsi" w:cs="PMingLiU"/>
                <w:sz w:val="18"/>
                <w:szCs w:val="20"/>
              </w:rPr>
              <w:t xml:space="preserve">- demonstrates an understanding of emotional connections </w:t>
            </w:r>
          </w:p>
        </w:tc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few elements of success criteria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met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little understanding of body awareness, improvisation and emotions</w:t>
            </w:r>
          </w:p>
        </w:tc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some elements of success criteria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met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some understanding of body awareness, improvisation and emotions</w:t>
            </w:r>
          </w:p>
        </w:tc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elements of success criteria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met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a good understanding of body awareness, improvisation and emotions</w:t>
            </w:r>
          </w:p>
        </w:tc>
        <w:tc>
          <w:tcPr>
            <w:tcW w:w="1872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7BF" w:rsidRPr="00674AC3" w:rsidRDefault="006F77BF">
            <w:pPr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all elements of success criteria</w:t>
            </w:r>
            <w:r w:rsidR="00361D9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4AC3">
              <w:rPr>
                <w:rFonts w:asciiTheme="minorHAnsi" w:hAnsiTheme="minorHAnsi"/>
                <w:sz w:val="18"/>
                <w:szCs w:val="20"/>
              </w:rPr>
              <w:t>met</w:t>
            </w:r>
          </w:p>
          <w:p w:rsidR="006F77BF" w:rsidRPr="00674AC3" w:rsidRDefault="006F77BF">
            <w:pPr>
              <w:spacing w:after="58"/>
              <w:rPr>
                <w:rFonts w:asciiTheme="minorHAnsi" w:hAnsiTheme="minorHAnsi"/>
                <w:sz w:val="18"/>
                <w:szCs w:val="20"/>
              </w:rPr>
            </w:pPr>
            <w:r w:rsidRPr="00674AC3">
              <w:rPr>
                <w:rFonts w:asciiTheme="minorHAnsi" w:hAnsiTheme="minorHAnsi"/>
                <w:sz w:val="18"/>
                <w:szCs w:val="20"/>
              </w:rPr>
              <w:t>- demonstrates a thorough understanding of body awareness, improvisation and emotions</w:t>
            </w:r>
          </w:p>
        </w:tc>
      </w:tr>
    </w:tbl>
    <w:p w:rsidR="00674AC3" w:rsidRPr="00674AC3" w:rsidRDefault="00674AC3" w:rsidP="00674AC3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  <w:r w:rsidRPr="00674AC3">
        <w:rPr>
          <w:rFonts w:asciiTheme="minorHAnsi" w:hAnsiTheme="minorHAnsi"/>
          <w:sz w:val="20"/>
          <w:szCs w:val="20"/>
        </w:rPr>
        <w:t xml:space="preserve">* </w:t>
      </w:r>
      <w:proofErr w:type="gramStart"/>
      <w:r w:rsidRPr="00674AC3">
        <w:rPr>
          <w:rFonts w:asciiTheme="minorHAnsi" w:hAnsiTheme="minorHAnsi"/>
          <w:sz w:val="20"/>
          <w:szCs w:val="20"/>
        </w:rPr>
        <w:t>excellent</w:t>
      </w:r>
      <w:proofErr w:type="gramEnd"/>
      <w:r w:rsidRPr="00674AC3">
        <w:rPr>
          <w:rFonts w:asciiTheme="minorHAnsi" w:hAnsiTheme="minorHAnsi"/>
          <w:sz w:val="20"/>
          <w:szCs w:val="20"/>
        </w:rPr>
        <w:t xml:space="preserve"> observation of others</w:t>
      </w:r>
      <w:r w:rsidRPr="00674A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-&gt;</w:t>
      </w:r>
      <w:r w:rsidRPr="00674AC3">
        <w:rPr>
          <w:rFonts w:asciiTheme="minorHAnsi" w:hAnsiTheme="minorHAnsi"/>
          <w:sz w:val="20"/>
          <w:szCs w:val="20"/>
        </w:rPr>
        <w:t xml:space="preserve"> observe others</w:t>
      </w:r>
    </w:p>
    <w:p w:rsidR="00674AC3" w:rsidRPr="00674AC3" w:rsidRDefault="00674AC3" w:rsidP="00674AC3">
      <w:pPr>
        <w:tabs>
          <w:tab w:val="left" w:pos="-1440"/>
          <w:tab w:val="left" w:pos="5103"/>
        </w:tabs>
        <w:rPr>
          <w:rFonts w:asciiTheme="minorHAnsi" w:hAnsiTheme="minorHAnsi"/>
          <w:sz w:val="20"/>
          <w:szCs w:val="20"/>
        </w:rPr>
      </w:pPr>
      <w:r w:rsidRPr="00674AC3">
        <w:rPr>
          <w:rFonts w:asciiTheme="minorHAnsi" w:hAnsiTheme="minorHAnsi"/>
          <w:sz w:val="20"/>
          <w:szCs w:val="20"/>
        </w:rPr>
        <w:t xml:space="preserve">* </w:t>
      </w:r>
      <w:proofErr w:type="gramStart"/>
      <w:r w:rsidRPr="00674AC3">
        <w:rPr>
          <w:rFonts w:asciiTheme="minorHAnsi" w:hAnsiTheme="minorHAnsi"/>
          <w:sz w:val="20"/>
          <w:szCs w:val="20"/>
        </w:rPr>
        <w:t>super</w:t>
      </w:r>
      <w:proofErr w:type="gramEnd"/>
      <w:r w:rsidRPr="00674AC3">
        <w:rPr>
          <w:rFonts w:asciiTheme="minorHAnsi" w:hAnsiTheme="minorHAnsi"/>
          <w:sz w:val="20"/>
          <w:szCs w:val="20"/>
        </w:rPr>
        <w:t xml:space="preserve"> focus</w:t>
      </w:r>
      <w:r w:rsidRPr="00674A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-&gt; </w:t>
      </w:r>
      <w:r w:rsidRPr="00674AC3">
        <w:rPr>
          <w:rFonts w:asciiTheme="minorHAnsi" w:hAnsiTheme="minorHAnsi"/>
          <w:sz w:val="20"/>
          <w:szCs w:val="20"/>
        </w:rPr>
        <w:t>focus in class</w:t>
      </w:r>
    </w:p>
    <w:p w:rsidR="00674AC3" w:rsidRPr="00674AC3" w:rsidRDefault="00674AC3" w:rsidP="00674AC3">
      <w:pPr>
        <w:tabs>
          <w:tab w:val="left" w:pos="-1440"/>
          <w:tab w:val="left" w:pos="5103"/>
        </w:tabs>
        <w:rPr>
          <w:rFonts w:asciiTheme="minorHAnsi" w:hAnsiTheme="minorHAnsi"/>
          <w:sz w:val="20"/>
          <w:szCs w:val="20"/>
        </w:rPr>
      </w:pPr>
      <w:r w:rsidRPr="00674AC3">
        <w:rPr>
          <w:rFonts w:asciiTheme="minorHAnsi" w:hAnsiTheme="minorHAnsi"/>
          <w:sz w:val="20"/>
          <w:szCs w:val="20"/>
        </w:rPr>
        <w:t xml:space="preserve">* </w:t>
      </w:r>
      <w:proofErr w:type="gramStart"/>
      <w:r w:rsidRPr="00674AC3">
        <w:rPr>
          <w:rFonts w:asciiTheme="minorHAnsi" w:hAnsiTheme="minorHAnsi"/>
          <w:sz w:val="20"/>
          <w:szCs w:val="20"/>
        </w:rPr>
        <w:t>you</w:t>
      </w:r>
      <w:proofErr w:type="gramEnd"/>
      <w:r w:rsidRPr="00674AC3">
        <w:rPr>
          <w:rFonts w:asciiTheme="minorHAnsi" w:hAnsiTheme="minorHAnsi"/>
          <w:sz w:val="20"/>
          <w:szCs w:val="20"/>
        </w:rPr>
        <w:t xml:space="preserve"> understand how you feel</w:t>
      </w:r>
      <w:r w:rsidRPr="00674A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-&gt; </w:t>
      </w:r>
      <w:r w:rsidRPr="00674AC3">
        <w:rPr>
          <w:rFonts w:asciiTheme="minorHAnsi" w:hAnsiTheme="minorHAnsi"/>
          <w:sz w:val="20"/>
          <w:szCs w:val="20"/>
        </w:rPr>
        <w:t>think about how yoga makes you feel</w:t>
      </w:r>
    </w:p>
    <w:p w:rsidR="00674AC3" w:rsidRPr="00674AC3" w:rsidRDefault="00674AC3" w:rsidP="00674AC3">
      <w:pPr>
        <w:tabs>
          <w:tab w:val="left" w:pos="-1440"/>
          <w:tab w:val="left" w:pos="5103"/>
        </w:tabs>
        <w:rPr>
          <w:rFonts w:asciiTheme="minorHAnsi" w:hAnsiTheme="minorHAnsi"/>
          <w:sz w:val="20"/>
          <w:szCs w:val="20"/>
        </w:rPr>
      </w:pPr>
      <w:r w:rsidRPr="00674AC3">
        <w:rPr>
          <w:rFonts w:asciiTheme="minorHAnsi" w:hAnsiTheme="minorHAnsi"/>
          <w:sz w:val="20"/>
          <w:szCs w:val="20"/>
        </w:rPr>
        <w:t xml:space="preserve">* </w:t>
      </w:r>
      <w:proofErr w:type="gramStart"/>
      <w:r w:rsidRPr="00674AC3">
        <w:rPr>
          <w:rFonts w:asciiTheme="minorHAnsi" w:hAnsiTheme="minorHAnsi"/>
          <w:sz w:val="20"/>
          <w:szCs w:val="20"/>
        </w:rPr>
        <w:t>you</w:t>
      </w:r>
      <w:proofErr w:type="gramEnd"/>
      <w:r w:rsidRPr="00674AC3">
        <w:rPr>
          <w:rFonts w:asciiTheme="minorHAnsi" w:hAnsiTheme="minorHAnsi"/>
          <w:sz w:val="20"/>
          <w:szCs w:val="20"/>
        </w:rPr>
        <w:t xml:space="preserve"> understand the purpose of yoga</w:t>
      </w:r>
      <w:r w:rsidRPr="00674A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-&gt;</w:t>
      </w:r>
      <w:r w:rsidRPr="00674AC3">
        <w:rPr>
          <w:rFonts w:asciiTheme="minorHAnsi" w:hAnsiTheme="minorHAnsi"/>
          <w:sz w:val="20"/>
          <w:szCs w:val="20"/>
        </w:rPr>
        <w:t xml:space="preserve"> consider the purpose of various poses</w:t>
      </w:r>
    </w:p>
    <w:p w:rsidR="00674AC3" w:rsidRPr="00674AC3" w:rsidRDefault="00674AC3" w:rsidP="00674AC3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-&gt; </w:t>
      </w:r>
      <w:r w:rsidRPr="00674AC3">
        <w:rPr>
          <w:rFonts w:asciiTheme="minorHAnsi" w:hAnsiTheme="minorHAnsi"/>
          <w:sz w:val="20"/>
          <w:szCs w:val="20"/>
        </w:rPr>
        <w:t>complete your work</w:t>
      </w:r>
    </w:p>
    <w:p w:rsidR="006F77BF" w:rsidRPr="00674AC3" w:rsidRDefault="00674AC3" w:rsidP="00674AC3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-&gt; </w:t>
      </w:r>
      <w:proofErr w:type="gramStart"/>
      <w:r w:rsidRPr="00674AC3">
        <w:rPr>
          <w:rFonts w:asciiTheme="minorHAnsi" w:hAnsiTheme="minorHAnsi"/>
          <w:sz w:val="20"/>
          <w:szCs w:val="20"/>
        </w:rPr>
        <w:t>check</w:t>
      </w:r>
      <w:proofErr w:type="gramEnd"/>
      <w:r w:rsidRPr="00674AC3">
        <w:rPr>
          <w:rFonts w:asciiTheme="minorHAnsi" w:hAnsiTheme="minorHAnsi"/>
          <w:sz w:val="20"/>
          <w:szCs w:val="20"/>
        </w:rPr>
        <w:t xml:space="preserve"> success criteria</w:t>
      </w:r>
    </w:p>
    <w:sectPr w:rsidR="006F77BF" w:rsidRPr="00674AC3" w:rsidSect="006F77BF">
      <w:pgSz w:w="12240" w:h="15840"/>
      <w:pgMar w:top="720" w:right="144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F"/>
    <w:rsid w:val="00091737"/>
    <w:rsid w:val="00361D9A"/>
    <w:rsid w:val="00674AC3"/>
    <w:rsid w:val="006F77BF"/>
    <w:rsid w:val="00B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Chorzepa</dc:creator>
  <cp:lastModifiedBy>Mona Renzone</cp:lastModifiedBy>
  <cp:revision>4</cp:revision>
  <dcterms:created xsi:type="dcterms:W3CDTF">2013-12-10T15:36:00Z</dcterms:created>
  <dcterms:modified xsi:type="dcterms:W3CDTF">2016-02-04T16:42:00Z</dcterms:modified>
</cp:coreProperties>
</file>