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D7" w:rsidRPr="00BC25A4" w:rsidRDefault="005C2550" w:rsidP="005C2550">
      <w:pPr>
        <w:jc w:val="center"/>
        <w:rPr>
          <w:rFonts w:asciiTheme="minorHAnsi" w:hAnsiTheme="minorHAnsi"/>
          <w:b/>
        </w:rPr>
      </w:pPr>
      <w:r w:rsidRPr="00BC25A4">
        <w:rPr>
          <w:rFonts w:asciiTheme="minorHAnsi" w:hAnsiTheme="minorHAnsi"/>
          <w:b/>
        </w:rPr>
        <w:t>Debate Rubric</w:t>
      </w:r>
    </w:p>
    <w:p w:rsidR="005C2550" w:rsidRPr="00BC25A4" w:rsidRDefault="005C2550" w:rsidP="005C2550">
      <w:pPr>
        <w:jc w:val="center"/>
        <w:rPr>
          <w:rFonts w:asciiTheme="minorHAnsi" w:hAnsiTheme="minorHAnsi"/>
          <w:b/>
        </w:rPr>
      </w:pPr>
    </w:p>
    <w:p w:rsidR="005C2550" w:rsidRPr="00BC25A4" w:rsidRDefault="005C2550" w:rsidP="005C2550">
      <w:pPr>
        <w:rPr>
          <w:rFonts w:asciiTheme="minorHAnsi" w:hAnsiTheme="minorHAnsi"/>
        </w:rPr>
      </w:pPr>
      <w:r w:rsidRPr="00BC25A4">
        <w:rPr>
          <w:rFonts w:asciiTheme="minorHAnsi" w:hAnsiTheme="minorHAnsi"/>
        </w:rPr>
        <w:t>Name</w:t>
      </w:r>
      <w:proofErr w:type="gramStart"/>
      <w:r w:rsidRPr="00BC25A4">
        <w:rPr>
          <w:rFonts w:asciiTheme="minorHAnsi" w:hAnsiTheme="minorHAnsi"/>
        </w:rPr>
        <w:t>:_</w:t>
      </w:r>
      <w:proofErr w:type="gramEnd"/>
      <w:r w:rsidRPr="00BC25A4">
        <w:rPr>
          <w:rFonts w:asciiTheme="minorHAnsi" w:hAnsiTheme="minorHAnsi"/>
        </w:rPr>
        <w:t>______________ Date: ______________</w:t>
      </w:r>
    </w:p>
    <w:p w:rsidR="005C2550" w:rsidRPr="00BC25A4" w:rsidRDefault="005C2550" w:rsidP="005C2550">
      <w:pPr>
        <w:rPr>
          <w:rFonts w:asciiTheme="minorHAnsi" w:hAnsiTheme="minorHAnsi"/>
        </w:rPr>
      </w:pPr>
    </w:p>
    <w:p w:rsidR="005C2550" w:rsidRPr="00BC25A4" w:rsidRDefault="005C2550" w:rsidP="005C2550">
      <w:pPr>
        <w:rPr>
          <w:rFonts w:asciiTheme="minorHAnsi" w:hAnsiTheme="minorHAnsi"/>
        </w:rPr>
      </w:pPr>
      <w:r w:rsidRPr="00BC25A4">
        <w:rPr>
          <w:rFonts w:asciiTheme="minorHAnsi" w:hAnsiTheme="minorHAnsi"/>
        </w:rPr>
        <w:t>Subject of the Debate: _________________, Pro or Con</w:t>
      </w:r>
    </w:p>
    <w:p w:rsidR="005C2550" w:rsidRPr="00BC25A4" w:rsidRDefault="005C2550" w:rsidP="005C255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656"/>
        <w:gridCol w:w="4950"/>
      </w:tblGrid>
      <w:tr w:rsidR="005C2550" w:rsidRPr="00BC25A4" w:rsidTr="00BC25A4">
        <w:tc>
          <w:tcPr>
            <w:tcW w:w="2952" w:type="dxa"/>
          </w:tcPr>
          <w:p w:rsidR="005C2550" w:rsidRPr="00BC25A4" w:rsidRDefault="005C2550" w:rsidP="005C2550">
            <w:pPr>
              <w:rPr>
                <w:rFonts w:asciiTheme="minorHAnsi" w:hAnsiTheme="minorHAnsi"/>
                <w:b/>
              </w:rPr>
            </w:pPr>
            <w:r w:rsidRPr="00BC25A4">
              <w:rPr>
                <w:rFonts w:asciiTheme="minorHAnsi" w:hAnsiTheme="minorHAnsi"/>
                <w:b/>
              </w:rPr>
              <w:t>Criteria</w:t>
            </w:r>
          </w:p>
        </w:tc>
        <w:tc>
          <w:tcPr>
            <w:tcW w:w="1656" w:type="dxa"/>
          </w:tcPr>
          <w:p w:rsidR="005C2550" w:rsidRPr="00BC25A4" w:rsidRDefault="005C2550" w:rsidP="005C2550">
            <w:pPr>
              <w:rPr>
                <w:rFonts w:asciiTheme="minorHAnsi" w:hAnsiTheme="minorHAnsi"/>
                <w:b/>
              </w:rPr>
            </w:pPr>
            <w:r w:rsidRPr="00BC25A4">
              <w:rPr>
                <w:rFonts w:asciiTheme="minorHAnsi" w:hAnsiTheme="minorHAnsi"/>
                <w:b/>
              </w:rPr>
              <w:t>Rate: 1-10</w:t>
            </w:r>
          </w:p>
        </w:tc>
        <w:tc>
          <w:tcPr>
            <w:tcW w:w="4950" w:type="dxa"/>
          </w:tcPr>
          <w:p w:rsidR="005C2550" w:rsidRPr="00BC25A4" w:rsidRDefault="005C2550" w:rsidP="005C2550">
            <w:pPr>
              <w:rPr>
                <w:rFonts w:asciiTheme="minorHAnsi" w:hAnsiTheme="minorHAnsi"/>
                <w:b/>
              </w:rPr>
            </w:pPr>
            <w:r w:rsidRPr="00BC25A4">
              <w:rPr>
                <w:rFonts w:asciiTheme="minorHAnsi" w:hAnsiTheme="minorHAnsi"/>
                <w:b/>
              </w:rPr>
              <w:t>Comments</w:t>
            </w:r>
          </w:p>
        </w:tc>
      </w:tr>
      <w:tr w:rsidR="005C2550" w:rsidRPr="00BC25A4" w:rsidTr="00BC25A4">
        <w:trPr>
          <w:trHeight w:val="1008"/>
        </w:trPr>
        <w:tc>
          <w:tcPr>
            <w:tcW w:w="2952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  <w:r w:rsidRPr="00BC25A4">
              <w:rPr>
                <w:rFonts w:asciiTheme="minorHAnsi" w:hAnsiTheme="minorHAnsi"/>
              </w:rPr>
              <w:t>Opening statements were well organized</w:t>
            </w:r>
          </w:p>
        </w:tc>
        <w:tc>
          <w:tcPr>
            <w:tcW w:w="1656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4950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</w:p>
        </w:tc>
      </w:tr>
      <w:tr w:rsidR="005C2550" w:rsidRPr="00BC25A4" w:rsidTr="00BC25A4">
        <w:trPr>
          <w:trHeight w:val="1008"/>
        </w:trPr>
        <w:tc>
          <w:tcPr>
            <w:tcW w:w="2952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  <w:r w:rsidRPr="00BC25A4">
              <w:rPr>
                <w:rFonts w:asciiTheme="minorHAnsi" w:hAnsiTheme="minorHAnsi"/>
              </w:rPr>
              <w:t>Team members addressed remarks to the audience</w:t>
            </w:r>
          </w:p>
        </w:tc>
        <w:tc>
          <w:tcPr>
            <w:tcW w:w="1656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</w:p>
        </w:tc>
      </w:tr>
      <w:tr w:rsidR="005C2550" w:rsidRPr="00BC25A4" w:rsidTr="00BC25A4">
        <w:trPr>
          <w:trHeight w:val="1008"/>
        </w:trPr>
        <w:tc>
          <w:tcPr>
            <w:tcW w:w="2952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  <w:r w:rsidRPr="00BC25A4">
              <w:rPr>
                <w:rFonts w:asciiTheme="minorHAnsi" w:hAnsiTheme="minorHAnsi"/>
              </w:rPr>
              <w:t>Opening statements were not read from the cards</w:t>
            </w:r>
          </w:p>
        </w:tc>
        <w:tc>
          <w:tcPr>
            <w:tcW w:w="1656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</w:p>
        </w:tc>
      </w:tr>
      <w:tr w:rsidR="005C2550" w:rsidRPr="00BC25A4" w:rsidTr="00BC25A4">
        <w:trPr>
          <w:trHeight w:val="1008"/>
        </w:trPr>
        <w:tc>
          <w:tcPr>
            <w:tcW w:w="2952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  <w:r w:rsidRPr="00BC25A4">
              <w:rPr>
                <w:rFonts w:asciiTheme="minorHAnsi" w:hAnsiTheme="minorHAnsi"/>
              </w:rPr>
              <w:t>All team members participated equally in  opening statements</w:t>
            </w:r>
          </w:p>
        </w:tc>
        <w:tc>
          <w:tcPr>
            <w:tcW w:w="1656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</w:p>
        </w:tc>
      </w:tr>
      <w:tr w:rsidR="005C2550" w:rsidRPr="00BC25A4" w:rsidTr="00BC25A4">
        <w:trPr>
          <w:trHeight w:val="1008"/>
        </w:trPr>
        <w:tc>
          <w:tcPr>
            <w:tcW w:w="2952" w:type="dxa"/>
          </w:tcPr>
          <w:p w:rsidR="005C2550" w:rsidRPr="00BC25A4" w:rsidRDefault="00A758E8" w:rsidP="005C2550">
            <w:pPr>
              <w:rPr>
                <w:rFonts w:asciiTheme="minorHAnsi" w:hAnsiTheme="minorHAnsi"/>
              </w:rPr>
            </w:pPr>
            <w:r w:rsidRPr="00BC25A4">
              <w:rPr>
                <w:rFonts w:asciiTheme="minorHAnsi" w:hAnsiTheme="minorHAnsi"/>
              </w:rPr>
              <w:t>Students spoke loud enough to be heard</w:t>
            </w:r>
          </w:p>
        </w:tc>
        <w:tc>
          <w:tcPr>
            <w:tcW w:w="1656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</w:p>
        </w:tc>
      </w:tr>
      <w:tr w:rsidR="005C2550" w:rsidRPr="00BC25A4" w:rsidTr="00BC25A4">
        <w:trPr>
          <w:trHeight w:val="1008"/>
        </w:trPr>
        <w:tc>
          <w:tcPr>
            <w:tcW w:w="2952" w:type="dxa"/>
          </w:tcPr>
          <w:p w:rsidR="005C2550" w:rsidRPr="00BC25A4" w:rsidRDefault="00A758E8" w:rsidP="00A758E8">
            <w:pPr>
              <w:rPr>
                <w:rFonts w:asciiTheme="minorHAnsi" w:hAnsiTheme="minorHAnsi"/>
              </w:rPr>
            </w:pPr>
            <w:r w:rsidRPr="00BC25A4">
              <w:rPr>
                <w:rFonts w:asciiTheme="minorHAnsi" w:hAnsiTheme="minorHAnsi"/>
              </w:rPr>
              <w:t>Rebuttal was specific to arguments made in the opposite team’s opening statements</w:t>
            </w:r>
          </w:p>
        </w:tc>
        <w:tc>
          <w:tcPr>
            <w:tcW w:w="1656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</w:p>
        </w:tc>
      </w:tr>
      <w:tr w:rsidR="005C2550" w:rsidRPr="00BC25A4" w:rsidTr="00BC25A4">
        <w:trPr>
          <w:trHeight w:val="1008"/>
        </w:trPr>
        <w:tc>
          <w:tcPr>
            <w:tcW w:w="2952" w:type="dxa"/>
          </w:tcPr>
          <w:p w:rsidR="005C2550" w:rsidRPr="00BC25A4" w:rsidRDefault="00A758E8" w:rsidP="005C2550">
            <w:pPr>
              <w:rPr>
                <w:rFonts w:asciiTheme="minorHAnsi" w:hAnsiTheme="minorHAnsi"/>
              </w:rPr>
            </w:pPr>
            <w:r w:rsidRPr="00BC25A4">
              <w:rPr>
                <w:rFonts w:asciiTheme="minorHAnsi" w:hAnsiTheme="minorHAnsi"/>
              </w:rPr>
              <w:t>All team members participated equally in the rebuttal</w:t>
            </w:r>
          </w:p>
        </w:tc>
        <w:tc>
          <w:tcPr>
            <w:tcW w:w="1656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</w:p>
        </w:tc>
      </w:tr>
      <w:tr w:rsidR="005C2550" w:rsidRPr="00BC25A4" w:rsidTr="00BC25A4">
        <w:trPr>
          <w:trHeight w:val="1008"/>
        </w:trPr>
        <w:tc>
          <w:tcPr>
            <w:tcW w:w="2952" w:type="dxa"/>
          </w:tcPr>
          <w:p w:rsidR="005C2550" w:rsidRPr="00BC25A4" w:rsidRDefault="00A758E8" w:rsidP="005C2550">
            <w:pPr>
              <w:rPr>
                <w:rFonts w:asciiTheme="minorHAnsi" w:hAnsiTheme="minorHAnsi"/>
              </w:rPr>
            </w:pPr>
            <w:r w:rsidRPr="00BC25A4">
              <w:rPr>
                <w:rFonts w:asciiTheme="minorHAnsi" w:hAnsiTheme="minorHAnsi"/>
              </w:rPr>
              <w:t>Answers to the audience questions were well thought out</w:t>
            </w:r>
          </w:p>
        </w:tc>
        <w:tc>
          <w:tcPr>
            <w:tcW w:w="1656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</w:p>
        </w:tc>
      </w:tr>
      <w:tr w:rsidR="005C2550" w:rsidRPr="00BC25A4" w:rsidTr="00BC25A4">
        <w:trPr>
          <w:trHeight w:val="1008"/>
        </w:trPr>
        <w:tc>
          <w:tcPr>
            <w:tcW w:w="2952" w:type="dxa"/>
          </w:tcPr>
          <w:p w:rsidR="005C2550" w:rsidRPr="00BC25A4" w:rsidRDefault="00A758E8" w:rsidP="005C2550">
            <w:pPr>
              <w:rPr>
                <w:rFonts w:asciiTheme="minorHAnsi" w:hAnsiTheme="minorHAnsi"/>
              </w:rPr>
            </w:pPr>
            <w:r w:rsidRPr="00BC25A4">
              <w:rPr>
                <w:rFonts w:asciiTheme="minorHAnsi" w:hAnsiTheme="minorHAnsi"/>
              </w:rPr>
              <w:t>Respect was shown throughout the debate for the opposing team (No name calling, interruptions, etc.)</w:t>
            </w:r>
          </w:p>
        </w:tc>
        <w:tc>
          <w:tcPr>
            <w:tcW w:w="1656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</w:p>
        </w:tc>
        <w:tc>
          <w:tcPr>
            <w:tcW w:w="4950" w:type="dxa"/>
          </w:tcPr>
          <w:p w:rsidR="005C2550" w:rsidRPr="00BC25A4" w:rsidRDefault="005C2550" w:rsidP="005C2550">
            <w:pPr>
              <w:rPr>
                <w:rFonts w:asciiTheme="minorHAnsi" w:hAnsiTheme="minorHAnsi"/>
              </w:rPr>
            </w:pPr>
          </w:p>
        </w:tc>
      </w:tr>
    </w:tbl>
    <w:p w:rsidR="005C2550" w:rsidRPr="00BC25A4" w:rsidRDefault="005C2550" w:rsidP="005C2550">
      <w:pPr>
        <w:rPr>
          <w:rFonts w:asciiTheme="minorHAnsi" w:hAnsiTheme="minorHAnsi"/>
        </w:rPr>
      </w:pPr>
    </w:p>
    <w:p w:rsidR="005C2550" w:rsidRPr="00BC25A4" w:rsidRDefault="00A758E8" w:rsidP="005C2550">
      <w:pPr>
        <w:rPr>
          <w:rFonts w:asciiTheme="minorHAnsi" w:hAnsiTheme="minorHAnsi"/>
        </w:rPr>
      </w:pPr>
      <w:r w:rsidRPr="00BC25A4">
        <w:rPr>
          <w:rFonts w:asciiTheme="minorHAnsi" w:hAnsiTheme="minorHAnsi"/>
        </w:rPr>
        <w:t>P</w:t>
      </w:r>
      <w:r w:rsidR="005C2550" w:rsidRPr="00BC25A4">
        <w:rPr>
          <w:rFonts w:asciiTheme="minorHAnsi" w:hAnsiTheme="minorHAnsi"/>
        </w:rPr>
        <w:t>oints Earned: _________/100 points</w:t>
      </w:r>
    </w:p>
    <w:sectPr w:rsidR="005C2550" w:rsidRPr="00BC25A4" w:rsidSect="00BC2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50"/>
    <w:rsid w:val="001861D7"/>
    <w:rsid w:val="004771E4"/>
    <w:rsid w:val="005C2550"/>
    <w:rsid w:val="00A045CA"/>
    <w:rsid w:val="00A758E8"/>
    <w:rsid w:val="00BC25A4"/>
    <w:rsid w:val="00C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20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20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</dc:creator>
  <cp:lastModifiedBy>Mona Renzone</cp:lastModifiedBy>
  <cp:revision>2</cp:revision>
  <cp:lastPrinted>2012-05-04T01:20:00Z</cp:lastPrinted>
  <dcterms:created xsi:type="dcterms:W3CDTF">2015-05-28T17:45:00Z</dcterms:created>
  <dcterms:modified xsi:type="dcterms:W3CDTF">2015-05-28T17:45:00Z</dcterms:modified>
</cp:coreProperties>
</file>